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8A" w:rsidRPr="00A17CFD" w:rsidRDefault="007A1D8A" w:rsidP="00A17CF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7CFD">
        <w:rPr>
          <w:rFonts w:ascii="Times New Roman" w:hAnsi="Times New Roman" w:cs="Times New Roman"/>
          <w:sz w:val="28"/>
          <w:szCs w:val="28"/>
        </w:rPr>
        <w:t>Перечень памятных дат дополнился 3 декабря – Днём Неизвестного Солдата. Основанием для установления памятной даты именно в этот день стали события 3 декабря 1966 года. Почему именно этот день стал памятной датой</w:t>
      </w:r>
      <w:proofErr w:type="gramStart"/>
      <w:r w:rsidRPr="00A17C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17CFD" w:rsidRPr="00A17CFD">
        <w:rPr>
          <w:rFonts w:ascii="Times New Roman" w:hAnsi="Times New Roman" w:cs="Times New Roman"/>
          <w:sz w:val="28"/>
          <w:szCs w:val="28"/>
        </w:rPr>
        <w:t xml:space="preserve"> </w:t>
      </w:r>
      <w:r w:rsidRPr="00A17CFD">
        <w:rPr>
          <w:rFonts w:ascii="Times New Roman" w:hAnsi="Times New Roman" w:cs="Times New Roman"/>
          <w:sz w:val="28"/>
          <w:szCs w:val="28"/>
        </w:rPr>
        <w:t>В декабре 1966 года отмечалась 25 годовщина разгрома немецких войск под Москвой. И 3 декабря в ознаменование этой даты прах Неизвестного солдата был перенесён из братской могилы советских воинов, расположенной на 41 – м километре Ленинградского шоссе, и торжественно захоронен в Александровском саду у стен Кремля.</w:t>
      </w:r>
    </w:p>
    <w:p w:rsidR="007A1D8A" w:rsidRPr="00A17CFD" w:rsidRDefault="007A1D8A">
      <w:pPr>
        <w:rPr>
          <w:rFonts w:ascii="Times New Roman" w:hAnsi="Times New Roman" w:cs="Times New Roman"/>
          <w:sz w:val="28"/>
          <w:szCs w:val="28"/>
        </w:rPr>
      </w:pPr>
      <w:r w:rsidRPr="00A17CFD">
        <w:rPr>
          <w:rFonts w:ascii="Times New Roman" w:hAnsi="Times New Roman" w:cs="Times New Roman"/>
          <w:sz w:val="28"/>
          <w:szCs w:val="28"/>
        </w:rPr>
        <w:t xml:space="preserve">Библиотекой совместно с организатором МУК «КДЦ»  Коноваловой Ю. Е среди учащихся 8 класса МБОУ СОШ №33 ,проведён урок истории - «Мы помним </w:t>
      </w:r>
      <w:proofErr w:type="gramStart"/>
      <w:r w:rsidRPr="00A17CFD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17CFD">
        <w:rPr>
          <w:rFonts w:ascii="Times New Roman" w:hAnsi="Times New Roman" w:cs="Times New Roman"/>
          <w:sz w:val="28"/>
          <w:szCs w:val="28"/>
        </w:rPr>
        <w:t>ы гордимся»</w:t>
      </w:r>
    </w:p>
    <w:p w:rsidR="001E072B" w:rsidRDefault="001E072B">
      <w:r>
        <w:rPr>
          <w:noProof/>
          <w:lang w:eastAsia="ru-RU"/>
        </w:rPr>
        <w:drawing>
          <wp:inline distT="0" distB="0" distL="0" distR="0">
            <wp:extent cx="5234437" cy="2562046"/>
            <wp:effectExtent l="19050" t="0" r="4313" b="0"/>
            <wp:docPr id="1" name="Рисунок 1" descr="G:\DCIM\107_PANA\P107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7_PANA\P10701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23" cy="256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2B" w:rsidRDefault="00CC3A2E">
      <w:r>
        <w:rPr>
          <w:noProof/>
          <w:lang w:eastAsia="ru-RU"/>
        </w:rPr>
        <w:drawing>
          <wp:inline distT="0" distB="0" distL="0" distR="0">
            <wp:extent cx="5355206" cy="2915728"/>
            <wp:effectExtent l="19050" t="0" r="0" b="0"/>
            <wp:docPr id="2" name="Рисунок 2" descr="G:\DCIM\107_PANA\P107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7_PANA\P10701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923" cy="291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A2E" w:rsidRDefault="00CC3A2E"/>
    <w:p w:rsidR="00CC3A2E" w:rsidRPr="00A17CFD" w:rsidRDefault="00A17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МУК « КДЦ Глебовского с/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spellEnd"/>
      <w:proofErr w:type="gram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Н.Н.Никулина</w:t>
      </w:r>
    </w:p>
    <w:sectPr w:rsidR="00CC3A2E" w:rsidRPr="00A17CFD" w:rsidSect="009A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417F"/>
    <w:rsid w:val="001E072B"/>
    <w:rsid w:val="007A1D8A"/>
    <w:rsid w:val="0091417F"/>
    <w:rsid w:val="009A464C"/>
    <w:rsid w:val="009B6B95"/>
    <w:rsid w:val="00A17CFD"/>
    <w:rsid w:val="00CC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9</cp:revision>
  <cp:lastPrinted>2019-12-09T06:58:00Z</cp:lastPrinted>
  <dcterms:created xsi:type="dcterms:W3CDTF">2019-12-06T11:56:00Z</dcterms:created>
  <dcterms:modified xsi:type="dcterms:W3CDTF">2019-12-09T06:59:00Z</dcterms:modified>
</cp:coreProperties>
</file>